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88" w:rsidRDefault="00975488" w:rsidP="00D01088">
      <w:pPr>
        <w:tabs>
          <w:tab w:val="left" w:pos="2340"/>
        </w:tabs>
        <w:jc w:val="center"/>
        <w:rPr>
          <w:rFonts w:ascii="Arial" w:hAnsi="Arial" w:cs="Arial"/>
          <w:sz w:val="32"/>
          <w:szCs w:val="32"/>
        </w:rPr>
      </w:pPr>
    </w:p>
    <w:p w:rsidR="00975488" w:rsidRDefault="00975488" w:rsidP="00D01088">
      <w:pPr>
        <w:tabs>
          <w:tab w:val="left" w:pos="2340"/>
        </w:tabs>
        <w:jc w:val="center"/>
        <w:rPr>
          <w:rFonts w:ascii="Arial" w:hAnsi="Arial" w:cs="Arial"/>
          <w:sz w:val="32"/>
          <w:szCs w:val="32"/>
        </w:rPr>
      </w:pPr>
    </w:p>
    <w:p w:rsidR="00391BD2" w:rsidRPr="00A976C9" w:rsidRDefault="00391BD2" w:rsidP="00D01088">
      <w:pPr>
        <w:tabs>
          <w:tab w:val="left" w:pos="2340"/>
        </w:tabs>
        <w:jc w:val="center"/>
        <w:rPr>
          <w:rFonts w:ascii="Arial" w:hAnsi="Arial" w:cs="Arial"/>
          <w:sz w:val="32"/>
          <w:szCs w:val="32"/>
        </w:rPr>
      </w:pPr>
      <w:r w:rsidRPr="00A976C9">
        <w:rPr>
          <w:rFonts w:ascii="Arial" w:hAnsi="Arial" w:cs="Arial"/>
          <w:sz w:val="32"/>
          <w:szCs w:val="32"/>
        </w:rPr>
        <w:t>FOURNITURES SCOLAIRES</w:t>
      </w:r>
    </w:p>
    <w:p w:rsidR="00247CA8" w:rsidRDefault="00AF18C8" w:rsidP="00247CA8">
      <w:pPr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202</w:t>
      </w:r>
      <w:r w:rsidR="00BA4938">
        <w:rPr>
          <w:rFonts w:ascii="Arial" w:hAnsi="Arial" w:cs="Arial"/>
          <w:sz w:val="32"/>
          <w:szCs w:val="32"/>
        </w:rPr>
        <w:t>1</w:t>
      </w:r>
      <w:r w:rsidR="00391BD2" w:rsidRPr="00A976C9">
        <w:rPr>
          <w:rFonts w:ascii="Arial" w:hAnsi="Arial" w:cs="Arial"/>
          <w:sz w:val="32"/>
          <w:szCs w:val="32"/>
        </w:rPr>
        <w:t>-20</w:t>
      </w:r>
      <w:r>
        <w:rPr>
          <w:rFonts w:ascii="Arial" w:hAnsi="Arial" w:cs="Arial"/>
          <w:sz w:val="32"/>
          <w:szCs w:val="32"/>
        </w:rPr>
        <w:t>2</w:t>
      </w:r>
      <w:r w:rsidR="00BA4938">
        <w:rPr>
          <w:rFonts w:ascii="Arial" w:hAnsi="Arial" w:cs="Arial"/>
          <w:sz w:val="32"/>
          <w:szCs w:val="32"/>
        </w:rPr>
        <w:t>2</w:t>
      </w:r>
    </w:p>
    <w:p w:rsidR="007673F9" w:rsidRDefault="007673F9" w:rsidP="00247CA8">
      <w:pPr>
        <w:jc w:val="center"/>
        <w:outlineLvl w:val="0"/>
        <w:rPr>
          <w:rFonts w:ascii="Arial" w:hAnsi="Arial" w:cs="Arial"/>
          <w:sz w:val="32"/>
          <w:szCs w:val="32"/>
        </w:rPr>
      </w:pPr>
    </w:p>
    <w:p w:rsidR="00491DF4" w:rsidRPr="00E65734" w:rsidRDefault="00575855" w:rsidP="00060A53">
      <w:pPr>
        <w:spacing w:after="120"/>
        <w:outlineLvl w:val="0"/>
        <w:rPr>
          <w:rFonts w:ascii="Arial" w:hAnsi="Arial" w:cs="Arial"/>
          <w:sz w:val="28"/>
          <w:szCs w:val="28"/>
        </w:rPr>
      </w:pPr>
      <w:r w:rsidRPr="00060A53">
        <w:rPr>
          <w:rFonts w:ascii="Arial" w:hAnsi="Arial" w:cs="Arial"/>
          <w:b/>
          <w:sz w:val="28"/>
          <w:szCs w:val="28"/>
        </w:rPr>
        <w:t>5</w:t>
      </w:r>
      <w:r w:rsidR="00491DF4" w:rsidRPr="00060A53">
        <w:rPr>
          <w:rFonts w:ascii="Arial" w:hAnsi="Arial" w:cs="Arial"/>
          <w:b/>
          <w:sz w:val="28"/>
          <w:szCs w:val="28"/>
          <w:vertAlign w:val="superscript"/>
        </w:rPr>
        <w:t>e</w:t>
      </w:r>
      <w:r w:rsidR="00491DF4" w:rsidRPr="00060A53">
        <w:rPr>
          <w:rFonts w:ascii="Arial" w:hAnsi="Arial" w:cs="Arial"/>
          <w:b/>
          <w:sz w:val="28"/>
          <w:szCs w:val="28"/>
        </w:rPr>
        <w:t xml:space="preserve"> année</w:t>
      </w:r>
      <w:r w:rsidRPr="00060A53">
        <w:rPr>
          <w:rFonts w:ascii="Arial" w:hAnsi="Arial" w:cs="Arial"/>
          <w:b/>
          <w:sz w:val="28"/>
          <w:szCs w:val="28"/>
        </w:rPr>
        <w:t xml:space="preserve">- </w:t>
      </w:r>
      <w:r w:rsidR="007673F9" w:rsidRPr="00060A53">
        <w:rPr>
          <w:rFonts w:ascii="Arial" w:hAnsi="Arial" w:cs="Arial"/>
          <w:b/>
          <w:sz w:val="28"/>
          <w:szCs w:val="28"/>
        </w:rPr>
        <w:t xml:space="preserve">Langues et </w:t>
      </w:r>
      <w:r w:rsidR="00481C1B" w:rsidRPr="00060A53">
        <w:rPr>
          <w:rFonts w:ascii="Arial" w:hAnsi="Arial" w:cs="Arial"/>
          <w:b/>
          <w:sz w:val="28"/>
          <w:szCs w:val="28"/>
        </w:rPr>
        <w:t>c</w:t>
      </w:r>
      <w:r w:rsidR="007673F9" w:rsidRPr="00060A53">
        <w:rPr>
          <w:rFonts w:ascii="Arial" w:hAnsi="Arial" w:cs="Arial"/>
          <w:b/>
          <w:sz w:val="28"/>
          <w:szCs w:val="28"/>
        </w:rPr>
        <w:t>o</w:t>
      </w:r>
      <w:r w:rsidR="00481C1B" w:rsidRPr="00060A53">
        <w:rPr>
          <w:rFonts w:ascii="Arial" w:hAnsi="Arial" w:cs="Arial"/>
          <w:b/>
          <w:sz w:val="28"/>
          <w:szCs w:val="28"/>
        </w:rPr>
        <w:t>mmunication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8464"/>
      </w:tblGrid>
      <w:tr w:rsidR="00481C1B" w:rsidRPr="0033235D" w:rsidTr="00430694">
        <w:trPr>
          <w:trHeight w:val="283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56144">
              <w:rPr>
                <w:rFonts w:ascii="Arial" w:hAnsi="Arial" w:cs="Arial"/>
                <w:b/>
                <w:color w:val="000000"/>
                <w:sz w:val="28"/>
                <w:szCs w:val="28"/>
              </w:rPr>
              <w:t>Quantité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56144">
              <w:rPr>
                <w:rFonts w:ascii="Arial" w:hAnsi="Arial" w:cs="Arial"/>
                <w:b/>
                <w:color w:val="000000"/>
                <w:sz w:val="28"/>
                <w:szCs w:val="28"/>
              </w:rPr>
              <w:t>Description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34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Crayons à la mine HB </w:t>
            </w:r>
            <w:r w:rsidR="00975488">
              <w:rPr>
                <w:rFonts w:ascii="Arial" w:hAnsi="Arial" w:cs="Arial"/>
                <w:color w:val="000000"/>
                <w:sz w:val="22"/>
                <w:szCs w:val="22"/>
              </w:rPr>
              <w:t>ou un pousse-mines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Stylos rouges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E47C91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Gommes à effacer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Bâton de colle (grand format)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ens</w:t>
            </w:r>
            <w:proofErr w:type="spellEnd"/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Crayons feutres (quantité au choix)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ens</w:t>
            </w:r>
            <w:proofErr w:type="spellEnd"/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Crayons de couleur de bois (quantité au choix) 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EC316C" w:rsidP="007346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Cartable</w:t>
            </w:r>
            <w:r w:rsidR="007346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81C1B" w:rsidRPr="00656144">
              <w:rPr>
                <w:rFonts w:ascii="Arial" w:hAnsi="Arial" w:cs="Arial"/>
                <w:color w:val="000000"/>
                <w:sz w:val="22"/>
                <w:szCs w:val="22"/>
              </w:rPr>
              <w:t>1 pouce</w:t>
            </w:r>
            <w:r w:rsidR="00734642">
              <w:rPr>
                <w:rFonts w:ascii="Arial" w:hAnsi="Arial" w:cs="Arial"/>
                <w:color w:val="000000"/>
                <w:sz w:val="22"/>
                <w:szCs w:val="22"/>
              </w:rPr>
              <w:t xml:space="preserve"> (2,54 cm)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avec 5 séparateurs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pqt</w:t>
            </w:r>
            <w:proofErr w:type="spellEnd"/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9754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Feuilles mobiles lignées (100 maximum)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rangées dans une pochette</w:t>
            </w:r>
            <w:r w:rsidR="00975488">
              <w:rPr>
                <w:rFonts w:ascii="Arial" w:hAnsi="Arial" w:cs="Arial"/>
                <w:color w:val="000000"/>
                <w:sz w:val="22"/>
                <w:szCs w:val="22"/>
              </w:rPr>
              <w:t xml:space="preserve"> (Ne pas les placer dans les cartables)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975488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734642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Cahiers style C</w:t>
            </w:r>
            <w:r w:rsidR="00481C1B"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anada 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975488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Duo-</w:t>
            </w:r>
            <w:proofErr w:type="spellStart"/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tang</w:t>
            </w:r>
            <w:proofErr w:type="spellEnd"/>
            <w:r w:rsidR="00EC316C">
              <w:rPr>
                <w:rFonts w:ascii="Arial" w:hAnsi="Arial" w:cs="Arial"/>
                <w:color w:val="000000"/>
                <w:sz w:val="22"/>
                <w:szCs w:val="22"/>
              </w:rPr>
              <w:t xml:space="preserve"> (couleurs au choix)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Duo-</w:t>
            </w:r>
            <w:proofErr w:type="spellStart"/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tang</w:t>
            </w:r>
            <w:proofErr w:type="spellEnd"/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 rouge à pochettes (couverture en plastique)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Règle de 30 cm en plastique </w:t>
            </w:r>
            <w:r w:rsidR="00975488">
              <w:rPr>
                <w:rFonts w:ascii="Arial" w:hAnsi="Arial" w:cs="Arial"/>
                <w:color w:val="000000"/>
                <w:sz w:val="22"/>
                <w:szCs w:val="22"/>
              </w:rPr>
              <w:t>(graduée en cm)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Marqueur permanent noir à pointe fine</w:t>
            </w: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Surligneurs (</w:t>
            </w:r>
            <w:r w:rsidR="00EC316C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rose,</w:t>
            </w:r>
            <w:r w:rsidR="00EC31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 bleu,</w:t>
            </w:r>
            <w:r w:rsidR="00EC31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 jaune et</w:t>
            </w:r>
            <w:r w:rsidR="00EC316C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 vert)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Rapporteur d’angles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Paire de ciseaux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Cahier à reliure spirale quadrillé (80 pages maximum)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Protège-feuilles en plastique (insertion vers le haut)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Taille-crayons avec réservoir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Stylo bleu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Stylo vert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Marqueur non-permanent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pointe fine </w:t>
            </w: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effaçable à sec (couleur au choix)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Étui à crayons </w:t>
            </w:r>
          </w:p>
        </w:tc>
      </w:tr>
      <w:tr w:rsidR="00481C1B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481C1B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C1B" w:rsidRPr="00656144" w:rsidRDefault="00734642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Petit jeu pour les jours de pluie</w:t>
            </w:r>
          </w:p>
        </w:tc>
      </w:tr>
      <w:tr w:rsidR="00EC316C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16C" w:rsidRPr="00656144" w:rsidRDefault="00EC316C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16C" w:rsidRPr="00656144" w:rsidRDefault="00EC316C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Boîte à lunch (si l’enfant dîne à l’école)</w:t>
            </w:r>
          </w:p>
        </w:tc>
      </w:tr>
      <w:tr w:rsidR="00E0400A" w:rsidRPr="0033235D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00A" w:rsidRDefault="00E0400A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00A" w:rsidRDefault="00E0400A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Sac d’école</w:t>
            </w:r>
          </w:p>
        </w:tc>
      </w:tr>
    </w:tbl>
    <w:p w:rsidR="00481C1B" w:rsidRPr="007673F9" w:rsidRDefault="00481C1B" w:rsidP="00481C1B">
      <w:pPr>
        <w:jc w:val="both"/>
        <w:outlineLvl w:val="0"/>
        <w:rPr>
          <w:rFonts w:ascii="Arial" w:hAnsi="Arial" w:cs="Arial"/>
          <w:u w:val="single"/>
        </w:rPr>
      </w:pPr>
    </w:p>
    <w:p w:rsidR="00481C1B" w:rsidRDefault="00481C1B" w:rsidP="00481C1B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060A53">
        <w:rPr>
          <w:rFonts w:ascii="Arial" w:hAnsi="Arial" w:cs="Arial"/>
          <w:b/>
          <w:u w:val="single"/>
        </w:rPr>
        <w:t>Anglais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8464"/>
      </w:tblGrid>
      <w:tr w:rsidR="007673F9" w:rsidRPr="00656144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3F9" w:rsidRPr="00656144" w:rsidRDefault="007673F9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3F9" w:rsidRPr="00656144" w:rsidRDefault="00EC316C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Duo-</w:t>
            </w:r>
            <w:proofErr w:type="spellStart"/>
            <w:r w:rsidR="007673F9">
              <w:rPr>
                <w:rFonts w:ascii="Arial" w:hAnsi="Arial" w:cs="Arial"/>
                <w:color w:val="000000"/>
                <w:sz w:val="22"/>
                <w:szCs w:val="22"/>
              </w:rPr>
              <w:t>tang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C316C">
              <w:rPr>
                <w:rFonts w:ascii="Arial" w:hAnsi="Arial" w:cs="Arial"/>
                <w:b/>
                <w:color w:val="000000"/>
                <w:sz w:val="22"/>
                <w:szCs w:val="22"/>
              </w:rPr>
              <w:t>bleu</w:t>
            </w:r>
            <w:r w:rsidR="007673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65B45">
              <w:rPr>
                <w:rFonts w:ascii="Arial" w:hAnsi="Arial" w:cs="Arial"/>
                <w:color w:val="000000"/>
                <w:sz w:val="22"/>
                <w:szCs w:val="22"/>
              </w:rPr>
              <w:t>à pochettes (couverture en plastique)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673F9"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673F9" w:rsidRPr="00656144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3F9" w:rsidRPr="00442091" w:rsidRDefault="007673F9" w:rsidP="00430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0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3F9" w:rsidRPr="00442091" w:rsidRDefault="007673F9" w:rsidP="00734642">
            <w:pPr>
              <w:rPr>
                <w:rFonts w:ascii="Arial" w:hAnsi="Arial" w:cs="Arial"/>
                <w:sz w:val="22"/>
                <w:szCs w:val="22"/>
              </w:rPr>
            </w:pPr>
            <w:r w:rsidRPr="00442091">
              <w:rPr>
                <w:rFonts w:ascii="Arial" w:hAnsi="Arial" w:cs="Arial"/>
                <w:sz w:val="22"/>
                <w:szCs w:val="22"/>
              </w:rPr>
              <w:t>Cartable de 1</w:t>
            </w:r>
            <w:r w:rsidR="00F47A76" w:rsidRPr="00442091">
              <w:rPr>
                <w:rFonts w:ascii="Arial" w:hAnsi="Arial" w:cs="Arial"/>
                <w:sz w:val="22"/>
                <w:szCs w:val="22"/>
              </w:rPr>
              <w:t>,5</w:t>
            </w:r>
            <w:r w:rsidRPr="00442091">
              <w:rPr>
                <w:rFonts w:ascii="Arial" w:hAnsi="Arial" w:cs="Arial"/>
                <w:sz w:val="22"/>
                <w:szCs w:val="22"/>
              </w:rPr>
              <w:t xml:space="preserve"> pouce</w:t>
            </w:r>
            <w:r w:rsidR="00A65B45" w:rsidRPr="00442091">
              <w:rPr>
                <w:rFonts w:ascii="Arial" w:hAnsi="Arial" w:cs="Arial"/>
                <w:sz w:val="22"/>
                <w:szCs w:val="22"/>
              </w:rPr>
              <w:t xml:space="preserve"> bleu</w:t>
            </w:r>
            <w:r w:rsidR="00734642" w:rsidRPr="00442091">
              <w:rPr>
                <w:rFonts w:ascii="Arial" w:hAnsi="Arial" w:cs="Arial"/>
                <w:sz w:val="22"/>
                <w:szCs w:val="22"/>
              </w:rPr>
              <w:t xml:space="preserve"> (2,54 cm)</w:t>
            </w:r>
          </w:p>
        </w:tc>
      </w:tr>
      <w:tr w:rsidR="007673F9" w:rsidRPr="00656144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3F9" w:rsidRPr="00442091" w:rsidRDefault="00A65B45" w:rsidP="00430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09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3F9" w:rsidRPr="00442091" w:rsidRDefault="00A65B45" w:rsidP="00430694">
            <w:pPr>
              <w:rPr>
                <w:rFonts w:ascii="Arial" w:hAnsi="Arial" w:cs="Arial"/>
                <w:sz w:val="22"/>
                <w:szCs w:val="22"/>
              </w:rPr>
            </w:pPr>
            <w:r w:rsidRPr="00442091">
              <w:rPr>
                <w:rFonts w:ascii="Arial" w:hAnsi="Arial" w:cs="Arial"/>
                <w:sz w:val="22"/>
                <w:szCs w:val="22"/>
              </w:rPr>
              <w:t>S</w:t>
            </w:r>
            <w:r w:rsidR="007673F9" w:rsidRPr="00442091">
              <w:rPr>
                <w:rFonts w:ascii="Arial" w:hAnsi="Arial" w:cs="Arial"/>
                <w:sz w:val="22"/>
                <w:szCs w:val="22"/>
              </w:rPr>
              <w:t>éparateurs</w:t>
            </w:r>
          </w:p>
        </w:tc>
      </w:tr>
      <w:tr w:rsidR="007673F9" w:rsidRPr="00656144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3F9" w:rsidRPr="00442091" w:rsidRDefault="007673F9" w:rsidP="00430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0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3F9" w:rsidRPr="00442091" w:rsidRDefault="007673F9" w:rsidP="00430694">
            <w:pPr>
              <w:rPr>
                <w:rFonts w:ascii="Arial" w:hAnsi="Arial" w:cs="Arial"/>
                <w:sz w:val="22"/>
                <w:szCs w:val="22"/>
              </w:rPr>
            </w:pPr>
            <w:r w:rsidRPr="00442091">
              <w:rPr>
                <w:rFonts w:ascii="Arial" w:hAnsi="Arial" w:cs="Arial"/>
                <w:sz w:val="22"/>
                <w:szCs w:val="22"/>
              </w:rPr>
              <w:t xml:space="preserve">Cahier </w:t>
            </w:r>
            <w:r w:rsidR="00E0400A" w:rsidRPr="00442091">
              <w:rPr>
                <w:rFonts w:ascii="Arial" w:hAnsi="Arial" w:cs="Arial"/>
                <w:sz w:val="22"/>
                <w:szCs w:val="22"/>
              </w:rPr>
              <w:t xml:space="preserve">style </w:t>
            </w:r>
            <w:r w:rsidR="00734642" w:rsidRPr="00442091">
              <w:rPr>
                <w:rFonts w:ascii="Arial" w:hAnsi="Arial" w:cs="Arial"/>
                <w:sz w:val="22"/>
                <w:szCs w:val="22"/>
              </w:rPr>
              <w:t>C</w:t>
            </w:r>
            <w:r w:rsidRPr="00442091">
              <w:rPr>
                <w:rFonts w:ascii="Arial" w:hAnsi="Arial" w:cs="Arial"/>
                <w:sz w:val="22"/>
                <w:szCs w:val="22"/>
              </w:rPr>
              <w:t>anada</w:t>
            </w:r>
            <w:r w:rsidR="00975488">
              <w:rPr>
                <w:rFonts w:ascii="Arial" w:hAnsi="Arial" w:cs="Arial"/>
                <w:sz w:val="22"/>
                <w:szCs w:val="22"/>
              </w:rPr>
              <w:t xml:space="preserve"> bleu</w:t>
            </w:r>
          </w:p>
        </w:tc>
      </w:tr>
      <w:tr w:rsidR="00F47A76" w:rsidRPr="00656144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A76" w:rsidRPr="00442091" w:rsidRDefault="00F47A76" w:rsidP="00430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0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A76" w:rsidRPr="00442091" w:rsidRDefault="00F47A76" w:rsidP="00430694">
            <w:pPr>
              <w:rPr>
                <w:rFonts w:ascii="Arial" w:hAnsi="Arial" w:cs="Arial"/>
                <w:sz w:val="22"/>
                <w:szCs w:val="22"/>
              </w:rPr>
            </w:pPr>
            <w:r w:rsidRPr="00442091">
              <w:rPr>
                <w:rFonts w:ascii="Arial" w:hAnsi="Arial" w:cs="Arial"/>
                <w:sz w:val="22"/>
                <w:szCs w:val="22"/>
              </w:rPr>
              <w:t>Protège-feuilles en plastique (insertion vers le haut)</w:t>
            </w:r>
          </w:p>
        </w:tc>
      </w:tr>
    </w:tbl>
    <w:p w:rsidR="00D01088" w:rsidRDefault="00D01088" w:rsidP="00481C1B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F47A76" w:rsidRDefault="00F47A76" w:rsidP="00481C1B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975488" w:rsidRDefault="00975488" w:rsidP="00481C1B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975488" w:rsidRDefault="00975488" w:rsidP="00481C1B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D01088" w:rsidRDefault="00D01088" w:rsidP="00481C1B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7673F9" w:rsidRDefault="007673F9" w:rsidP="00481C1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60A53">
        <w:rPr>
          <w:rFonts w:ascii="Arial" w:hAnsi="Arial" w:cs="Arial"/>
          <w:b/>
          <w:sz w:val="22"/>
          <w:szCs w:val="22"/>
          <w:u w:val="single"/>
        </w:rPr>
        <w:t>Arts plastiques/ musique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8464"/>
      </w:tblGrid>
      <w:tr w:rsidR="007673F9" w:rsidRPr="00656144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3F9" w:rsidRPr="00656144" w:rsidRDefault="007673F9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3F9" w:rsidRPr="00656144" w:rsidRDefault="007673F9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Duo-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tang</w:t>
            </w:r>
            <w:proofErr w:type="spellEnd"/>
            <w:r w:rsidR="00512CBF">
              <w:rPr>
                <w:rFonts w:ascii="Arial" w:hAnsi="Arial" w:cs="Arial"/>
                <w:color w:val="000000"/>
                <w:sz w:val="22"/>
                <w:szCs w:val="22"/>
              </w:rPr>
              <w:t xml:space="preserve"> (gris)</w:t>
            </w:r>
          </w:p>
        </w:tc>
      </w:tr>
    </w:tbl>
    <w:p w:rsidR="007673F9" w:rsidRDefault="007673F9" w:rsidP="00481C1B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C316C" w:rsidRDefault="00EC316C" w:rsidP="00EC316C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060A53">
        <w:rPr>
          <w:rFonts w:ascii="Arial" w:hAnsi="Arial" w:cs="Arial"/>
          <w:b/>
          <w:sz w:val="22"/>
          <w:szCs w:val="22"/>
          <w:u w:val="single"/>
        </w:rPr>
        <w:t>Éducation physique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8332"/>
      </w:tblGrid>
      <w:tr w:rsidR="00EC316C" w:rsidRPr="009A128F" w:rsidTr="00113ABB">
        <w:trPr>
          <w:trHeight w:val="227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16C" w:rsidRPr="009A128F" w:rsidRDefault="00EC316C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16C" w:rsidRPr="009A128F" w:rsidRDefault="00EC316C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Sac en tissu</w:t>
            </w: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C316C" w:rsidRPr="009A128F" w:rsidTr="00113ABB">
        <w:trPr>
          <w:trHeight w:val="227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16C" w:rsidRPr="009A128F" w:rsidRDefault="00EC316C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16C" w:rsidRDefault="00EC316C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Paire d’espadrille</w:t>
            </w:r>
            <w:r w:rsidR="00E0400A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EC316C" w:rsidRPr="009A128F" w:rsidTr="00113ABB">
        <w:trPr>
          <w:trHeight w:val="227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16C" w:rsidRDefault="00EC316C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16C" w:rsidRDefault="00EC316C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Uniforme officiel de l’école pour l’éducation physique</w:t>
            </w:r>
          </w:p>
        </w:tc>
      </w:tr>
    </w:tbl>
    <w:p w:rsidR="007673F9" w:rsidRDefault="007673F9" w:rsidP="00481C1B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060A53" w:rsidRDefault="00060A53" w:rsidP="00481C1B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7673F9" w:rsidRPr="00060A53" w:rsidRDefault="007673F9" w:rsidP="007673F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60A53">
        <w:rPr>
          <w:rFonts w:ascii="Arial" w:hAnsi="Arial" w:cs="Arial"/>
          <w:b/>
          <w:sz w:val="22"/>
          <w:szCs w:val="22"/>
          <w:u w:val="single"/>
        </w:rPr>
        <w:t>IMPORTANT</w:t>
      </w:r>
      <w:r w:rsidRPr="00060A53">
        <w:rPr>
          <w:rFonts w:ascii="Arial" w:hAnsi="Arial" w:cs="Arial"/>
          <w:b/>
          <w:sz w:val="22"/>
          <w:szCs w:val="22"/>
        </w:rPr>
        <w:t> :</w:t>
      </w:r>
    </w:p>
    <w:p w:rsidR="00481C1B" w:rsidRDefault="00481C1B" w:rsidP="00481C1B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81C1B" w:rsidRPr="0081012D" w:rsidRDefault="00481C1B" w:rsidP="00481C1B">
      <w:pPr>
        <w:numPr>
          <w:ilvl w:val="0"/>
          <w:numId w:val="4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pouvez vous procurer ces articles dans le commerce de votre choix.</w:t>
      </w:r>
      <w:r w:rsidR="00060A53">
        <w:rPr>
          <w:rFonts w:ascii="Arial" w:hAnsi="Arial" w:cs="Arial"/>
          <w:sz w:val="22"/>
          <w:szCs w:val="22"/>
        </w:rPr>
        <w:t xml:space="preserve"> Il est possible d’utiliser du matériel recyclé ou réutilisé s’il est en bon état et complet.</w:t>
      </w:r>
    </w:p>
    <w:p w:rsidR="00481C1B" w:rsidRPr="0081012D" w:rsidRDefault="00481C1B" w:rsidP="00481C1B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012D">
        <w:rPr>
          <w:rFonts w:ascii="Arial" w:hAnsi="Arial" w:cs="Arial"/>
          <w:sz w:val="22"/>
          <w:szCs w:val="22"/>
        </w:rPr>
        <w:t xml:space="preserve">TOUT LE MATÉRIEL DOIT ÊTRE BIEN </w:t>
      </w:r>
      <w:r w:rsidRPr="0081012D">
        <w:rPr>
          <w:rFonts w:ascii="Arial" w:hAnsi="Arial" w:cs="Arial"/>
          <w:b/>
          <w:sz w:val="22"/>
          <w:szCs w:val="22"/>
        </w:rPr>
        <w:t>IDENTIFIÉ</w:t>
      </w:r>
      <w:r w:rsidR="009C7D79">
        <w:rPr>
          <w:rFonts w:ascii="Arial" w:hAnsi="Arial" w:cs="Arial"/>
          <w:sz w:val="22"/>
          <w:szCs w:val="22"/>
        </w:rPr>
        <w:t xml:space="preserve"> ET APPORTÉ LORS DE LA RENTRÉE</w:t>
      </w:r>
      <w:r w:rsidRPr="0081012D">
        <w:rPr>
          <w:rFonts w:ascii="Arial" w:hAnsi="Arial" w:cs="Arial"/>
          <w:sz w:val="22"/>
          <w:szCs w:val="22"/>
        </w:rPr>
        <w:t xml:space="preserve"> (sac d’école, sac d’éducation physique et boîte à lunch également)</w:t>
      </w:r>
      <w:r w:rsidR="00547C5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491DF4" w:rsidRPr="00684448" w:rsidRDefault="00491DF4" w:rsidP="00491DF4">
      <w:pPr>
        <w:rPr>
          <w:rFonts w:ascii="Bernard MT Condensed" w:hAnsi="Bernard MT Condensed"/>
          <w:sz w:val="16"/>
          <w:szCs w:val="16"/>
        </w:rPr>
      </w:pPr>
    </w:p>
    <w:sectPr w:rsidR="00491DF4" w:rsidRPr="00684448" w:rsidSect="00E0400A">
      <w:headerReference w:type="default" r:id="rId7"/>
      <w:footerReference w:type="default" r:id="rId8"/>
      <w:pgSz w:w="12240" w:h="15840"/>
      <w:pgMar w:top="2010" w:right="1080" w:bottom="1440" w:left="1080" w:header="709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27" w:rsidRDefault="00071927" w:rsidP="00815FDD">
      <w:r>
        <w:separator/>
      </w:r>
    </w:p>
  </w:endnote>
  <w:endnote w:type="continuationSeparator" w:id="0">
    <w:p w:rsidR="00071927" w:rsidRDefault="00071927" w:rsidP="008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0A" w:rsidRDefault="00E0400A" w:rsidP="00E0400A">
    <w:pPr>
      <w:pStyle w:val="Pieddepage"/>
      <w:jc w:val="right"/>
    </w:pPr>
    <w:r>
      <w:rPr>
        <w:noProof/>
        <w:lang w:eastAsia="fr-C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4224</wp:posOffset>
          </wp:positionV>
          <wp:extent cx="201295" cy="189230"/>
          <wp:effectExtent l="0" t="0" r="8255" b="1270"/>
          <wp:wrapThrough wrapText="bothSides">
            <wp:wrapPolygon edited="0">
              <wp:start x="0" y="0"/>
              <wp:lineTo x="0" y="17396"/>
              <wp:lineTo x="10221" y="19570"/>
              <wp:lineTo x="20442" y="19570"/>
              <wp:lineTo x="20442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Verso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27" w:rsidRDefault="00071927" w:rsidP="00815FDD">
      <w:r>
        <w:separator/>
      </w:r>
    </w:p>
  </w:footnote>
  <w:footnote w:type="continuationSeparator" w:id="0">
    <w:p w:rsidR="00071927" w:rsidRDefault="00071927" w:rsidP="008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D2" w:rsidRPr="00391BD2" w:rsidRDefault="00057C8A" w:rsidP="00057C8A">
    <w:pPr>
      <w:tabs>
        <w:tab w:val="left" w:pos="234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fr-C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-21590</wp:posOffset>
          </wp:positionV>
          <wp:extent cx="1457325" cy="35242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938">
      <w:rPr>
        <w:noProof/>
        <w:lang w:eastAsia="fr-CA"/>
      </w:rPr>
      <w:drawing>
        <wp:inline distT="0" distB="0" distL="0" distR="0">
          <wp:extent cx="1508765" cy="679706"/>
          <wp:effectExtent l="0" t="0" r="0" b="635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SHaute-rivieres_word_couleur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5" cy="679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7BC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6703" behindDoc="1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311785</wp:posOffset>
              </wp:positionV>
              <wp:extent cx="1597025" cy="791210"/>
              <wp:effectExtent l="0" t="0" r="3175" b="889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 xml:space="preserve">École Hamel </w:t>
                          </w:r>
                        </w:p>
                        <w:p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635, rue Yvon</w:t>
                          </w:r>
                        </w:p>
                        <w:p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 xml:space="preserve">Saint-Jean-sur-Richelieu </w:t>
                          </w:r>
                          <w:proofErr w:type="spellStart"/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Qc</w:t>
                          </w:r>
                          <w:proofErr w:type="spellEnd"/>
                        </w:p>
                        <w:p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  <w:szCs w:val="16"/>
                            </w:rPr>
                            <w:t>J2X 4H4</w:t>
                          </w:r>
                        </w:p>
                        <w:p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Tél : (450) 347-1443</w:t>
                          </w:r>
                        </w:p>
                        <w:p w:rsidR="00391BD2" w:rsidRPr="00391BD2" w:rsidRDefault="00391BD2" w:rsidP="00391BD2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Fax :(450) 347-0166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8pt;margin-top:24.55pt;width:125.75pt;height:62.3pt;z-index:-25165977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" stroked="f">
              <v:textbox style="mso-fit-shape-to-text:t">
                <w:txbxContent>
                  <w:p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 xml:space="preserve">École Hamel </w:t>
                    </w:r>
                  </w:p>
                  <w:p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635, rue Yvon</w:t>
                    </w:r>
                  </w:p>
                  <w:p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 xml:space="preserve">Saint-Jean-sur-Richelieu </w:t>
                    </w:r>
                    <w:proofErr w:type="spellStart"/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Qc</w:t>
                    </w:r>
                    <w:proofErr w:type="spellEnd"/>
                  </w:p>
                  <w:p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bCs/>
                        <w:sz w:val="16"/>
                        <w:szCs w:val="16"/>
                      </w:rPr>
                      <w:t>J2X 4H4</w:t>
                    </w:r>
                  </w:p>
                  <w:p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Tél : (450) 347-1443</w:t>
                    </w:r>
                  </w:p>
                  <w:p w:rsidR="00391BD2" w:rsidRPr="00391BD2" w:rsidRDefault="00391BD2" w:rsidP="00391BD2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Fax :(450) 347-0166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0948"/>
    <w:multiLevelType w:val="hybridMultilevel"/>
    <w:tmpl w:val="7BD2B39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7C84"/>
    <w:multiLevelType w:val="hybridMultilevel"/>
    <w:tmpl w:val="4C828D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7836"/>
    <w:multiLevelType w:val="hybridMultilevel"/>
    <w:tmpl w:val="4A40DA54"/>
    <w:lvl w:ilvl="0" w:tplc="CEF06AB0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92F4F"/>
    <w:multiLevelType w:val="hybridMultilevel"/>
    <w:tmpl w:val="5A609BFE"/>
    <w:lvl w:ilvl="0" w:tplc="0C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01B0DBC"/>
    <w:multiLevelType w:val="hybridMultilevel"/>
    <w:tmpl w:val="FA202CFA"/>
    <w:lvl w:ilvl="0" w:tplc="0C0C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C"/>
    <w:rsid w:val="000041DF"/>
    <w:rsid w:val="00017861"/>
    <w:rsid w:val="0002081C"/>
    <w:rsid w:val="00022E0F"/>
    <w:rsid w:val="00057C8A"/>
    <w:rsid w:val="00060A53"/>
    <w:rsid w:val="0006249E"/>
    <w:rsid w:val="000711DF"/>
    <w:rsid w:val="00071927"/>
    <w:rsid w:val="000842B7"/>
    <w:rsid w:val="00085D8B"/>
    <w:rsid w:val="000C2BE2"/>
    <w:rsid w:val="000F2F03"/>
    <w:rsid w:val="000F681C"/>
    <w:rsid w:val="00110AFF"/>
    <w:rsid w:val="00112B0C"/>
    <w:rsid w:val="0012321D"/>
    <w:rsid w:val="0013405B"/>
    <w:rsid w:val="0015533C"/>
    <w:rsid w:val="0016347E"/>
    <w:rsid w:val="001A2B20"/>
    <w:rsid w:val="001B0616"/>
    <w:rsid w:val="001F26B9"/>
    <w:rsid w:val="00205B11"/>
    <w:rsid w:val="0021041D"/>
    <w:rsid w:val="002208A6"/>
    <w:rsid w:val="0023233B"/>
    <w:rsid w:val="00241D61"/>
    <w:rsid w:val="002455FF"/>
    <w:rsid w:val="00247CA8"/>
    <w:rsid w:val="00253492"/>
    <w:rsid w:val="00263FD4"/>
    <w:rsid w:val="00264A8A"/>
    <w:rsid w:val="00284400"/>
    <w:rsid w:val="002D37A4"/>
    <w:rsid w:val="002F31BD"/>
    <w:rsid w:val="002F3F7F"/>
    <w:rsid w:val="002F46C5"/>
    <w:rsid w:val="00330A3B"/>
    <w:rsid w:val="00391BD2"/>
    <w:rsid w:val="003B5C55"/>
    <w:rsid w:val="003C4F77"/>
    <w:rsid w:val="00406998"/>
    <w:rsid w:val="00442091"/>
    <w:rsid w:val="00457357"/>
    <w:rsid w:val="0045758B"/>
    <w:rsid w:val="00481C1B"/>
    <w:rsid w:val="00487FAE"/>
    <w:rsid w:val="00491DF4"/>
    <w:rsid w:val="004A3F64"/>
    <w:rsid w:val="004B1151"/>
    <w:rsid w:val="004C7405"/>
    <w:rsid w:val="004F3041"/>
    <w:rsid w:val="00503026"/>
    <w:rsid w:val="00512CBF"/>
    <w:rsid w:val="005376E9"/>
    <w:rsid w:val="00546F97"/>
    <w:rsid w:val="00547C57"/>
    <w:rsid w:val="0057389C"/>
    <w:rsid w:val="00575855"/>
    <w:rsid w:val="00582681"/>
    <w:rsid w:val="005904A6"/>
    <w:rsid w:val="005C1DD6"/>
    <w:rsid w:val="005D5664"/>
    <w:rsid w:val="005E2B17"/>
    <w:rsid w:val="005F66F9"/>
    <w:rsid w:val="00611C8E"/>
    <w:rsid w:val="006520FA"/>
    <w:rsid w:val="006773AC"/>
    <w:rsid w:val="00684746"/>
    <w:rsid w:val="00691531"/>
    <w:rsid w:val="006C4ED4"/>
    <w:rsid w:val="006E0A36"/>
    <w:rsid w:val="006E3AD4"/>
    <w:rsid w:val="00714BE0"/>
    <w:rsid w:val="00727D02"/>
    <w:rsid w:val="00734642"/>
    <w:rsid w:val="007673F9"/>
    <w:rsid w:val="00771AC9"/>
    <w:rsid w:val="007728DB"/>
    <w:rsid w:val="0077431A"/>
    <w:rsid w:val="00774AAA"/>
    <w:rsid w:val="00787C2D"/>
    <w:rsid w:val="00796D45"/>
    <w:rsid w:val="007F2149"/>
    <w:rsid w:val="007F40D6"/>
    <w:rsid w:val="00815FDD"/>
    <w:rsid w:val="0082009B"/>
    <w:rsid w:val="008264BA"/>
    <w:rsid w:val="00872899"/>
    <w:rsid w:val="008B0260"/>
    <w:rsid w:val="008B1695"/>
    <w:rsid w:val="008B1E30"/>
    <w:rsid w:val="008C3A43"/>
    <w:rsid w:val="008E453D"/>
    <w:rsid w:val="00906345"/>
    <w:rsid w:val="0092192B"/>
    <w:rsid w:val="00922F7B"/>
    <w:rsid w:val="009307C0"/>
    <w:rsid w:val="0096387E"/>
    <w:rsid w:val="00965018"/>
    <w:rsid w:val="00975488"/>
    <w:rsid w:val="009C2EB5"/>
    <w:rsid w:val="009C7D79"/>
    <w:rsid w:val="009E37C4"/>
    <w:rsid w:val="00A06938"/>
    <w:rsid w:val="00A07DA1"/>
    <w:rsid w:val="00A277BC"/>
    <w:rsid w:val="00A65B45"/>
    <w:rsid w:val="00A67DAB"/>
    <w:rsid w:val="00AE34AF"/>
    <w:rsid w:val="00AF0DDC"/>
    <w:rsid w:val="00AF18C8"/>
    <w:rsid w:val="00AF1B2B"/>
    <w:rsid w:val="00B00B25"/>
    <w:rsid w:val="00B12DC5"/>
    <w:rsid w:val="00B335EE"/>
    <w:rsid w:val="00B81624"/>
    <w:rsid w:val="00B832E8"/>
    <w:rsid w:val="00B85EF4"/>
    <w:rsid w:val="00BA3A69"/>
    <w:rsid w:val="00BA4938"/>
    <w:rsid w:val="00BA4EEF"/>
    <w:rsid w:val="00BA5483"/>
    <w:rsid w:val="00BA5FD2"/>
    <w:rsid w:val="00BA619E"/>
    <w:rsid w:val="00BB6CEF"/>
    <w:rsid w:val="00BD1BEB"/>
    <w:rsid w:val="00C11550"/>
    <w:rsid w:val="00C20715"/>
    <w:rsid w:val="00C374C7"/>
    <w:rsid w:val="00C43D79"/>
    <w:rsid w:val="00C83B89"/>
    <w:rsid w:val="00C8533D"/>
    <w:rsid w:val="00CB10D7"/>
    <w:rsid w:val="00CC6018"/>
    <w:rsid w:val="00CE4B83"/>
    <w:rsid w:val="00CF0F7D"/>
    <w:rsid w:val="00D01088"/>
    <w:rsid w:val="00D11AE6"/>
    <w:rsid w:val="00D13693"/>
    <w:rsid w:val="00D603F9"/>
    <w:rsid w:val="00D6252D"/>
    <w:rsid w:val="00D6714C"/>
    <w:rsid w:val="00D73623"/>
    <w:rsid w:val="00D86F0A"/>
    <w:rsid w:val="00DB4CB0"/>
    <w:rsid w:val="00DB59B7"/>
    <w:rsid w:val="00DF79B1"/>
    <w:rsid w:val="00E0400A"/>
    <w:rsid w:val="00E07F03"/>
    <w:rsid w:val="00E409C5"/>
    <w:rsid w:val="00E47C91"/>
    <w:rsid w:val="00E548E7"/>
    <w:rsid w:val="00E57BE0"/>
    <w:rsid w:val="00E65614"/>
    <w:rsid w:val="00E65734"/>
    <w:rsid w:val="00E67554"/>
    <w:rsid w:val="00E70492"/>
    <w:rsid w:val="00E92846"/>
    <w:rsid w:val="00E968FD"/>
    <w:rsid w:val="00EC316C"/>
    <w:rsid w:val="00EE4BC4"/>
    <w:rsid w:val="00EF4A2F"/>
    <w:rsid w:val="00F12639"/>
    <w:rsid w:val="00F464E0"/>
    <w:rsid w:val="00F47A76"/>
    <w:rsid w:val="00F675BE"/>
    <w:rsid w:val="00F725A3"/>
    <w:rsid w:val="00F80EFA"/>
    <w:rsid w:val="00F90166"/>
    <w:rsid w:val="00FB3963"/>
    <w:rsid w:val="00FC185B"/>
    <w:rsid w:val="00FC708E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CC73F62"/>
  <w15:chartTrackingRefBased/>
  <w15:docId w15:val="{3FB9AFF0-49E8-4717-92C2-2D342EFF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mall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FD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815FD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15FDD"/>
    <w:rPr>
      <w:sz w:val="24"/>
      <w:szCs w:val="24"/>
      <w:lang w:eastAsia="fr-FR"/>
    </w:rPr>
  </w:style>
  <w:style w:type="table" w:styleId="Grilledutableau">
    <w:name w:val="Table Grid"/>
    <w:basedOn w:val="TableauNormal"/>
    <w:rsid w:val="0081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79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20 septembre 2002</vt:lpstr>
    </vt:vector>
  </TitlesOfParts>
  <Company>Commission scolaire des Hautes-Rivières</Company>
  <LinksUpToDate>false</LinksUpToDate>
  <CharactersWithSpaces>1823</CharactersWithSpaces>
  <SharedDoc>false</SharedDoc>
  <HLinks>
    <vt:vector size="6" baseType="variant">
      <vt:variant>
        <vt:i4>3080261</vt:i4>
      </vt:variant>
      <vt:variant>
        <vt:i4>-1</vt:i4>
      </vt:variant>
      <vt:variant>
        <vt:i4>2049</vt:i4>
      </vt:variant>
      <vt:variant>
        <vt:i4>1</vt:i4>
      </vt:variant>
      <vt:variant>
        <vt:lpwstr>cid:image003.jpg@01CB8638.E4228830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20 septembre 2002</dc:title>
  <dc:subject/>
  <dc:creator>Annie Benoit</dc:creator>
  <cp:keywords/>
  <cp:lastModifiedBy>Beauchemin, Nathalie</cp:lastModifiedBy>
  <cp:revision>3</cp:revision>
  <cp:lastPrinted>2021-05-20T14:20:00Z</cp:lastPrinted>
  <dcterms:created xsi:type="dcterms:W3CDTF">2021-05-20T14:21:00Z</dcterms:created>
  <dcterms:modified xsi:type="dcterms:W3CDTF">2021-05-28T15:12:00Z</dcterms:modified>
</cp:coreProperties>
</file>